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6461F" w14:textId="30444331" w:rsidR="00855499" w:rsidRPr="00B17405" w:rsidRDefault="00BB5331" w:rsidP="00B17405">
      <w:pPr>
        <w:spacing w:after="0" w:line="240" w:lineRule="auto"/>
        <w:jc w:val="center"/>
        <w:rPr>
          <w:rFonts w:ascii="Juice ITC" w:hAnsi="Juice ITC"/>
          <w:sz w:val="56"/>
          <w:szCs w:val="40"/>
        </w:rPr>
      </w:pPr>
      <w:bookmarkStart w:id="0" w:name="_GoBack"/>
      <w:bookmarkEnd w:id="0"/>
      <w:r>
        <w:rPr>
          <w:rFonts w:ascii="Century Gothic" w:hAnsi="Century Gothic"/>
          <w:noProof/>
          <w:sz w:val="24"/>
        </w:rPr>
        <w:drawing>
          <wp:anchor distT="0" distB="0" distL="114300" distR="114300" simplePos="0" relativeHeight="251658240" behindDoc="1" locked="0" layoutInCell="1" allowOverlap="1" wp14:anchorId="062ACE6D" wp14:editId="572D5E04">
            <wp:simplePos x="0" y="0"/>
            <wp:positionH relativeFrom="margin">
              <wp:posOffset>4810125</wp:posOffset>
            </wp:positionH>
            <wp:positionV relativeFrom="paragraph">
              <wp:posOffset>-219075</wp:posOffset>
            </wp:positionV>
            <wp:extent cx="1600200" cy="112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600200" cy="1127760"/>
                    </a:xfrm>
                    <a:prstGeom prst="rect">
                      <a:avLst/>
                    </a:prstGeom>
                  </pic:spPr>
                </pic:pic>
              </a:graphicData>
            </a:graphic>
            <wp14:sizeRelH relativeFrom="margin">
              <wp14:pctWidth>0</wp14:pctWidth>
            </wp14:sizeRelH>
            <wp14:sizeRelV relativeFrom="margin">
              <wp14:pctHeight>0</wp14:pctHeight>
            </wp14:sizeRelV>
          </wp:anchor>
        </w:drawing>
      </w:r>
      <w:r w:rsidR="00B17405" w:rsidRPr="00B17405">
        <w:rPr>
          <w:rFonts w:ascii="Juice ITC" w:hAnsi="Juice ITC"/>
          <w:sz w:val="56"/>
          <w:szCs w:val="40"/>
        </w:rPr>
        <w:t>The Luminous Mysteries</w:t>
      </w:r>
    </w:p>
    <w:p w14:paraId="3C4CB68C" w14:textId="6AD71D12" w:rsidR="00B17405" w:rsidRPr="00B17405" w:rsidRDefault="00B17405" w:rsidP="00B17405">
      <w:pPr>
        <w:spacing w:after="0" w:line="240" w:lineRule="auto"/>
        <w:jc w:val="center"/>
        <w:rPr>
          <w:rFonts w:ascii="Juice ITC" w:hAnsi="Juice ITC"/>
          <w:sz w:val="32"/>
          <w:szCs w:val="40"/>
        </w:rPr>
      </w:pPr>
      <w:r w:rsidRPr="00B17405">
        <w:rPr>
          <w:rFonts w:ascii="Juice ITC" w:hAnsi="Juice ITC"/>
          <w:sz w:val="32"/>
          <w:szCs w:val="40"/>
        </w:rPr>
        <w:t>Comic Book Retell</w:t>
      </w:r>
    </w:p>
    <w:p w14:paraId="739C1065" w14:textId="72C2A516" w:rsidR="00B17405" w:rsidRDefault="00B17405" w:rsidP="00B17405">
      <w:pPr>
        <w:jc w:val="center"/>
      </w:pPr>
    </w:p>
    <w:p w14:paraId="4E465D15" w14:textId="1B309870" w:rsidR="00B17405" w:rsidRDefault="00B17405" w:rsidP="00B17405">
      <w:pPr>
        <w:rPr>
          <w:rFonts w:ascii="Century Gothic" w:hAnsi="Century Gothic"/>
          <w:sz w:val="24"/>
        </w:rPr>
      </w:pPr>
      <w:r>
        <w:rPr>
          <w:rFonts w:ascii="Century Gothic" w:hAnsi="Century Gothic"/>
          <w:sz w:val="24"/>
        </w:rPr>
        <w:t xml:space="preserve">Create a comic book retelling the stories of the Luminous Mysteries. Each mystery should be presented in a minimum of four panels, on one page of the comic book, with its title at the top.  Each comic must have a minimum of one speech bubble or caption in every panel.  Your final product should colorful, with all pencil lines inked over, and all text written neatly or typed and sized to fit your comic’s panels.  </w:t>
      </w:r>
    </w:p>
    <w:p w14:paraId="53FF580A" w14:textId="77777777" w:rsidR="00B17405" w:rsidRDefault="00B17405" w:rsidP="00B17405">
      <w:pPr>
        <w:rPr>
          <w:rFonts w:ascii="Century Gothic" w:hAnsi="Century Gothic"/>
          <w:sz w:val="24"/>
        </w:rPr>
      </w:pPr>
    </w:p>
    <w:p w14:paraId="12DE8350" w14:textId="20885FFC" w:rsidR="00B17405" w:rsidRPr="00B17405" w:rsidRDefault="00B17405" w:rsidP="00B17405">
      <w:pPr>
        <w:jc w:val="center"/>
        <w:rPr>
          <w:rFonts w:ascii="Century Gothic" w:hAnsi="Century Gothic"/>
          <w:b/>
          <w:sz w:val="32"/>
        </w:rPr>
      </w:pPr>
      <w:r w:rsidRPr="00B17405">
        <w:rPr>
          <w:rFonts w:ascii="Century Gothic" w:hAnsi="Century Gothic"/>
          <w:b/>
          <w:sz w:val="32"/>
        </w:rPr>
        <w:t>TURN THIS PAGE IN WITH YOUR FINAL PROJECT</w:t>
      </w:r>
    </w:p>
    <w:p w14:paraId="33637993" w14:textId="77777777" w:rsidR="00B17405" w:rsidRDefault="00B17405" w:rsidP="00B17405">
      <w:pPr>
        <w:rPr>
          <w:rFonts w:ascii="Century Gothic" w:hAnsi="Century Gothic"/>
          <w:sz w:val="24"/>
        </w:rPr>
      </w:pPr>
    </w:p>
    <w:p w14:paraId="2AD6FCCC" w14:textId="2B93EB86" w:rsidR="00B17405" w:rsidRDefault="00B17405" w:rsidP="00B17405">
      <w:pPr>
        <w:rPr>
          <w:rFonts w:ascii="Century Gothic" w:hAnsi="Century Gothic"/>
          <w:i/>
          <w:sz w:val="24"/>
        </w:rPr>
      </w:pPr>
      <w:r w:rsidRPr="00B17405">
        <w:rPr>
          <w:rFonts w:ascii="Century Gothic" w:hAnsi="Century Gothic"/>
          <w:i/>
          <w:sz w:val="24"/>
        </w:rPr>
        <w:t>5 points each:</w:t>
      </w:r>
    </w:p>
    <w:p w14:paraId="64BF2C66" w14:textId="77777777" w:rsidR="002B66D9" w:rsidRPr="00B17405" w:rsidRDefault="002B66D9" w:rsidP="00B17405">
      <w:pPr>
        <w:rPr>
          <w:rFonts w:ascii="Century Gothic" w:hAnsi="Century Gothic"/>
          <w:i/>
          <w:sz w:val="24"/>
        </w:rPr>
      </w:pPr>
    </w:p>
    <w:p w14:paraId="678046EB" w14:textId="239CA0C1" w:rsidR="00B17405" w:rsidRPr="002B66D9" w:rsidRDefault="00B17405" w:rsidP="00B17405">
      <w:pPr>
        <w:spacing w:line="360" w:lineRule="auto"/>
        <w:rPr>
          <w:rFonts w:ascii="Century Gothic" w:hAnsi="Century Gothic"/>
        </w:rPr>
      </w:pPr>
      <w:r w:rsidRPr="002B66D9">
        <w:rPr>
          <w:rFonts w:ascii="Century Gothic" w:hAnsi="Century Gothic"/>
          <w:u w:val="single"/>
        </w:rPr>
        <w:tab/>
      </w:r>
      <w:r w:rsidRPr="002B66D9">
        <w:rPr>
          <w:rFonts w:ascii="Century Gothic" w:hAnsi="Century Gothic"/>
        </w:rPr>
        <w:t xml:space="preserve"> Colorful cover includes a project title and complete heading information</w:t>
      </w:r>
    </w:p>
    <w:p w14:paraId="4ACFC1E9" w14:textId="13B87BF4" w:rsidR="00B17405" w:rsidRPr="002B66D9" w:rsidRDefault="00B17405" w:rsidP="00B17405">
      <w:pPr>
        <w:spacing w:line="360" w:lineRule="auto"/>
        <w:rPr>
          <w:rFonts w:ascii="Century Gothic" w:hAnsi="Century Gothic"/>
        </w:rPr>
      </w:pPr>
      <w:r w:rsidRPr="002B66D9">
        <w:rPr>
          <w:rFonts w:ascii="Century Gothic" w:hAnsi="Century Gothic"/>
          <w:u w:val="single"/>
        </w:rPr>
        <w:tab/>
      </w:r>
      <w:r w:rsidRPr="002B66D9">
        <w:rPr>
          <w:rFonts w:ascii="Century Gothic" w:hAnsi="Century Gothic"/>
        </w:rPr>
        <w:t xml:space="preserve"> Each Mystery is presented on its own page which includes the title</w:t>
      </w:r>
    </w:p>
    <w:p w14:paraId="2777FDAF" w14:textId="31A28CE7" w:rsidR="00B17405" w:rsidRDefault="00B17405" w:rsidP="00B17405">
      <w:pPr>
        <w:spacing w:line="360" w:lineRule="auto"/>
        <w:rPr>
          <w:rFonts w:ascii="Century Gothic" w:hAnsi="Century Gothic"/>
        </w:rPr>
      </w:pPr>
      <w:r w:rsidRPr="002B66D9">
        <w:rPr>
          <w:rFonts w:ascii="Century Gothic" w:hAnsi="Century Gothic"/>
          <w:u w:val="single"/>
        </w:rPr>
        <w:tab/>
      </w:r>
      <w:r w:rsidRPr="002B66D9">
        <w:rPr>
          <w:rFonts w:ascii="Century Gothic" w:hAnsi="Century Gothic"/>
        </w:rPr>
        <w:t xml:space="preserve"> </w:t>
      </w:r>
      <w:r w:rsidR="002B66D9" w:rsidRPr="002B66D9">
        <w:rPr>
          <w:rFonts w:ascii="Century Gothic" w:hAnsi="Century Gothic"/>
        </w:rPr>
        <w:t xml:space="preserve">Mysteries are presented in order with a minimum of </w:t>
      </w:r>
      <w:r w:rsidR="00BB5331">
        <w:rPr>
          <w:rFonts w:ascii="Century Gothic" w:hAnsi="Century Gothic"/>
        </w:rPr>
        <w:t>four</w:t>
      </w:r>
      <w:r w:rsidR="002B66D9" w:rsidRPr="002B66D9">
        <w:rPr>
          <w:rFonts w:ascii="Century Gothic" w:hAnsi="Century Gothic"/>
        </w:rPr>
        <w:t xml:space="preserve"> panels each</w:t>
      </w:r>
    </w:p>
    <w:p w14:paraId="35EBC7A1" w14:textId="7A9AB259" w:rsidR="002B66D9" w:rsidRDefault="002B66D9" w:rsidP="00B17405">
      <w:pPr>
        <w:spacing w:line="360" w:lineRule="auto"/>
        <w:rPr>
          <w:rFonts w:ascii="Century Gothic" w:hAnsi="Century Gothic"/>
        </w:rPr>
      </w:pPr>
      <w:r>
        <w:rPr>
          <w:rFonts w:ascii="Century Gothic" w:hAnsi="Century Gothic"/>
          <w:u w:val="single"/>
        </w:rPr>
        <w:tab/>
      </w:r>
      <w:r>
        <w:rPr>
          <w:rFonts w:ascii="Century Gothic" w:hAnsi="Century Gothic"/>
        </w:rPr>
        <w:t xml:space="preserve"> The Baptism of the Lord is told completely and accurately</w:t>
      </w:r>
    </w:p>
    <w:p w14:paraId="1BB8FA8B" w14:textId="2CD8EAEE" w:rsidR="002B66D9" w:rsidRDefault="002B66D9" w:rsidP="00B17405">
      <w:pPr>
        <w:spacing w:line="360" w:lineRule="auto"/>
        <w:rPr>
          <w:rFonts w:ascii="Century Gothic" w:hAnsi="Century Gothic"/>
        </w:rPr>
      </w:pPr>
      <w:r>
        <w:rPr>
          <w:rFonts w:ascii="Century Gothic" w:hAnsi="Century Gothic"/>
          <w:u w:val="single"/>
        </w:rPr>
        <w:tab/>
      </w:r>
      <w:r>
        <w:rPr>
          <w:rFonts w:ascii="Century Gothic" w:hAnsi="Century Gothic"/>
        </w:rPr>
        <w:t xml:space="preserve"> </w:t>
      </w:r>
      <w:r w:rsidR="008C4DC7">
        <w:rPr>
          <w:rFonts w:ascii="Century Gothic" w:hAnsi="Century Gothic"/>
        </w:rPr>
        <w:t>The Wedding in Cana told completely and accurately</w:t>
      </w:r>
    </w:p>
    <w:p w14:paraId="18B96868" w14:textId="266C0BFB" w:rsidR="008C4DC7" w:rsidRDefault="00BB5331" w:rsidP="00B17405">
      <w:pPr>
        <w:spacing w:line="360" w:lineRule="auto"/>
        <w:rPr>
          <w:rFonts w:ascii="Century Gothic" w:hAnsi="Century Gothic"/>
        </w:rPr>
      </w:pPr>
      <w:r>
        <w:rPr>
          <w:rFonts w:ascii="Century Gothic" w:hAnsi="Century Gothic"/>
          <w:u w:val="single"/>
        </w:rPr>
        <w:tab/>
      </w:r>
      <w:r>
        <w:rPr>
          <w:rFonts w:ascii="Century Gothic" w:hAnsi="Century Gothic"/>
        </w:rPr>
        <w:t xml:space="preserve"> The Proclamation of the Kingdom told completely and accurately</w:t>
      </w:r>
    </w:p>
    <w:p w14:paraId="1A1466BD" w14:textId="1A55E594" w:rsidR="00BB5331" w:rsidRDefault="00BB5331" w:rsidP="00B17405">
      <w:pPr>
        <w:spacing w:line="360" w:lineRule="auto"/>
        <w:rPr>
          <w:rFonts w:ascii="Century Gothic" w:hAnsi="Century Gothic"/>
        </w:rPr>
      </w:pPr>
      <w:r>
        <w:rPr>
          <w:rFonts w:ascii="Century Gothic" w:hAnsi="Century Gothic"/>
          <w:u w:val="single"/>
        </w:rPr>
        <w:tab/>
      </w:r>
      <w:r>
        <w:rPr>
          <w:rFonts w:ascii="Century Gothic" w:hAnsi="Century Gothic"/>
        </w:rPr>
        <w:t xml:space="preserve"> The Transfiguration told completely and accurately</w:t>
      </w:r>
    </w:p>
    <w:p w14:paraId="6C552BF0" w14:textId="47E78892" w:rsidR="00BB5331" w:rsidRDefault="00BB5331" w:rsidP="00B17405">
      <w:pPr>
        <w:spacing w:line="360" w:lineRule="auto"/>
        <w:rPr>
          <w:rFonts w:ascii="Century Gothic" w:hAnsi="Century Gothic"/>
        </w:rPr>
      </w:pPr>
      <w:r>
        <w:rPr>
          <w:rFonts w:ascii="Century Gothic" w:hAnsi="Century Gothic"/>
          <w:u w:val="single"/>
        </w:rPr>
        <w:tab/>
      </w:r>
      <w:r>
        <w:rPr>
          <w:rFonts w:ascii="Century Gothic" w:hAnsi="Century Gothic"/>
        </w:rPr>
        <w:t xml:space="preserve"> The Institution of the Eucharist told completely and accurately</w:t>
      </w:r>
    </w:p>
    <w:p w14:paraId="186F2727" w14:textId="2E718762" w:rsidR="00BB5331" w:rsidRDefault="00BB5331" w:rsidP="00B17405">
      <w:pPr>
        <w:spacing w:line="360" w:lineRule="auto"/>
        <w:rPr>
          <w:rFonts w:ascii="Century Gothic" w:hAnsi="Century Gothic"/>
        </w:rPr>
      </w:pPr>
      <w:r>
        <w:rPr>
          <w:rFonts w:ascii="Century Gothic" w:hAnsi="Century Gothic"/>
          <w:u w:val="single"/>
        </w:rPr>
        <w:tab/>
      </w:r>
      <w:r>
        <w:rPr>
          <w:rFonts w:ascii="Century Gothic" w:hAnsi="Century Gothic"/>
        </w:rPr>
        <w:t xml:space="preserve"> Proper spelling, grammar, punctuation, and capitalization are used</w:t>
      </w:r>
    </w:p>
    <w:p w14:paraId="54639796" w14:textId="560A59DD" w:rsidR="00BB5331" w:rsidRDefault="00BB5331" w:rsidP="00BB5331">
      <w:pPr>
        <w:spacing w:after="0" w:line="240" w:lineRule="auto"/>
        <w:ind w:left="720" w:hanging="720"/>
        <w:rPr>
          <w:rFonts w:ascii="Century Gothic" w:hAnsi="Century Gothic"/>
        </w:rPr>
      </w:pPr>
      <w:r>
        <w:rPr>
          <w:rFonts w:ascii="Century Gothic" w:hAnsi="Century Gothic"/>
          <w:u w:val="single"/>
        </w:rPr>
        <w:tab/>
      </w:r>
      <w:r>
        <w:rPr>
          <w:rFonts w:ascii="Century Gothic" w:hAnsi="Century Gothic"/>
        </w:rPr>
        <w:t xml:space="preserve"> Overall presentation: colorful, appropriate use of space, pencil lines inked over, text written neatly or typed and sized appropriately for panels</w:t>
      </w:r>
    </w:p>
    <w:p w14:paraId="66265E48" w14:textId="77777777" w:rsidR="00BB5331" w:rsidRDefault="00BB5331" w:rsidP="00BB5331">
      <w:pPr>
        <w:spacing w:after="0" w:line="240" w:lineRule="auto"/>
        <w:ind w:left="720" w:hanging="720"/>
        <w:rPr>
          <w:rFonts w:ascii="Century Gothic" w:hAnsi="Century Gothic"/>
        </w:rPr>
      </w:pPr>
    </w:p>
    <w:p w14:paraId="2AAE8601" w14:textId="04579508" w:rsidR="00BB5331" w:rsidRDefault="00BB5331" w:rsidP="00BB5331">
      <w:pPr>
        <w:spacing w:after="0" w:line="240" w:lineRule="auto"/>
        <w:ind w:left="720" w:hanging="720"/>
        <w:rPr>
          <w:rFonts w:ascii="Century Gothic" w:hAnsi="Century Gothic"/>
        </w:rPr>
      </w:pPr>
    </w:p>
    <w:p w14:paraId="2EFCFE04" w14:textId="30C6CF45" w:rsidR="00BB5331" w:rsidRPr="00BB5331" w:rsidRDefault="00BB5331" w:rsidP="00BB5331">
      <w:pPr>
        <w:spacing w:after="0" w:line="240" w:lineRule="auto"/>
        <w:ind w:left="720" w:hanging="720"/>
        <w:rPr>
          <w:rFonts w:ascii="Century Gothic" w:hAnsi="Century Gothic"/>
          <w:u w:val="single"/>
        </w:rPr>
      </w:pPr>
      <w:r>
        <w:rPr>
          <w:rFonts w:ascii="Century Gothic" w:hAnsi="Century Gothic"/>
          <w:u w:val="single"/>
        </w:rPr>
        <w:tab/>
      </w:r>
      <w:r>
        <w:rPr>
          <w:rFonts w:ascii="Century Gothic" w:hAnsi="Century Gothic"/>
        </w:rPr>
        <w:t xml:space="preserve"> points earned</w:t>
      </w:r>
      <w:r>
        <w:rPr>
          <w:rFonts w:ascii="Century Gothic" w:hAnsi="Century Gothic"/>
        </w:rPr>
        <w:tab/>
      </w:r>
      <w:r>
        <w:rPr>
          <w:rFonts w:ascii="Century Gothic" w:hAnsi="Century Gothic"/>
        </w:rPr>
        <w:tab/>
      </w:r>
      <w:r>
        <w:rPr>
          <w:rFonts w:ascii="Century Gothic" w:hAnsi="Century Gothic"/>
        </w:rPr>
        <w:tab/>
      </w:r>
      <w:r>
        <w:rPr>
          <w:rFonts w:ascii="Century Gothic" w:hAnsi="Century Gothic"/>
          <w:u w:val="single"/>
        </w:rPr>
        <w:tab/>
      </w: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u w:val="single"/>
        </w:rPr>
        <w:tab/>
      </w:r>
    </w:p>
    <w:p w14:paraId="26466A3A" w14:textId="6758E5BF" w:rsidR="00BB5331" w:rsidRPr="00BB5331" w:rsidRDefault="00BB5331" w:rsidP="00BB5331">
      <w:pPr>
        <w:spacing w:after="0" w:line="240" w:lineRule="auto"/>
        <w:ind w:left="720" w:hanging="720"/>
        <w:rPr>
          <w:rFonts w:ascii="Century Gothic" w:hAnsi="Century Gothic"/>
        </w:rPr>
      </w:pPr>
      <w:r>
        <w:rPr>
          <w:rFonts w:ascii="Century Gothic" w:hAnsi="Century Gothic"/>
        </w:rPr>
        <w:t xml:space="preserve">   50</w:t>
      </w:r>
      <w:r>
        <w:rPr>
          <w:rFonts w:ascii="Century Gothic" w:hAnsi="Century Gothic"/>
        </w:rPr>
        <w:tab/>
        <w:t>points possible</w:t>
      </w:r>
    </w:p>
    <w:sectPr w:rsidR="00BB5331" w:rsidRPr="00BB533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34CE2" w14:textId="77777777" w:rsidR="00B17405" w:rsidRDefault="00B17405" w:rsidP="00B17405">
      <w:pPr>
        <w:spacing w:after="0" w:line="240" w:lineRule="auto"/>
      </w:pPr>
      <w:r>
        <w:separator/>
      </w:r>
    </w:p>
  </w:endnote>
  <w:endnote w:type="continuationSeparator" w:id="0">
    <w:p w14:paraId="1DB15169" w14:textId="77777777" w:rsidR="00B17405" w:rsidRDefault="00B17405" w:rsidP="00B1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D8778" w14:textId="77777777" w:rsidR="00B17405" w:rsidRDefault="00B17405" w:rsidP="00B17405">
      <w:pPr>
        <w:spacing w:after="0" w:line="240" w:lineRule="auto"/>
      </w:pPr>
      <w:r>
        <w:separator/>
      </w:r>
    </w:p>
  </w:footnote>
  <w:footnote w:type="continuationSeparator" w:id="0">
    <w:p w14:paraId="000871FE" w14:textId="77777777" w:rsidR="00B17405" w:rsidRDefault="00B17405" w:rsidP="00B17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7B7B" w14:textId="3D533F59" w:rsidR="00B17405" w:rsidRPr="00B17405" w:rsidRDefault="00B17405">
    <w:pPr>
      <w:pStyle w:val="Header"/>
      <w:rPr>
        <w:u w:val="single"/>
      </w:rPr>
    </w:pPr>
    <w:r>
      <w:rPr>
        <w:u w:val="single"/>
      </w:rPr>
      <w:t>Name</w:t>
    </w:r>
    <w:r>
      <w:rPr>
        <w:u w:val="single"/>
      </w:rPr>
      <w:tab/>
      <w:t>Date</w:t>
    </w:r>
    <w:r>
      <w:rPr>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05"/>
    <w:rsid w:val="00275071"/>
    <w:rsid w:val="002B66D9"/>
    <w:rsid w:val="003F72F1"/>
    <w:rsid w:val="00855499"/>
    <w:rsid w:val="008C4DC7"/>
    <w:rsid w:val="00B17405"/>
    <w:rsid w:val="00BB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6B8A"/>
  <w15:chartTrackingRefBased/>
  <w15:docId w15:val="{42A7E3A7-F319-43AC-8A1F-FF444DB2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405"/>
  </w:style>
  <w:style w:type="paragraph" w:styleId="Footer">
    <w:name w:val="footer"/>
    <w:basedOn w:val="Normal"/>
    <w:link w:val="FooterChar"/>
    <w:uiPriority w:val="99"/>
    <w:unhideWhenUsed/>
    <w:rsid w:val="00B17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405"/>
  </w:style>
  <w:style w:type="character" w:styleId="Hyperlink">
    <w:name w:val="Hyperlink"/>
    <w:basedOn w:val="DefaultParagraphFont"/>
    <w:uiPriority w:val="99"/>
    <w:unhideWhenUsed/>
    <w:rsid w:val="00BB5331"/>
    <w:rPr>
      <w:color w:val="0563C1" w:themeColor="hyperlink"/>
      <w:u w:val="single"/>
    </w:rPr>
  </w:style>
  <w:style w:type="character" w:styleId="UnresolvedMention">
    <w:name w:val="Unresolved Mention"/>
    <w:basedOn w:val="DefaultParagraphFont"/>
    <w:uiPriority w:val="99"/>
    <w:semiHidden/>
    <w:unhideWhenUsed/>
    <w:rsid w:val="00BB53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inkscapeforum.it/index.php?topic=42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Conrow</dc:creator>
  <cp:keywords/>
  <dc:description/>
  <cp:lastModifiedBy>Natalie Conrow</cp:lastModifiedBy>
  <cp:revision>2</cp:revision>
  <dcterms:created xsi:type="dcterms:W3CDTF">2018-12-04T21:53:00Z</dcterms:created>
  <dcterms:modified xsi:type="dcterms:W3CDTF">2018-12-04T21:53:00Z</dcterms:modified>
</cp:coreProperties>
</file>